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3F0" w:rsidRDefault="008B53F0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281DC5">
        <w:rPr>
          <w:b/>
        </w:rPr>
        <w:t xml:space="preserve"> </w:t>
      </w:r>
      <w:r w:rsidR="00BF7F6C">
        <w:rPr>
          <w:b/>
        </w:rPr>
        <w:t xml:space="preserve"> </w:t>
      </w:r>
      <w:r w:rsidR="003774B4">
        <w:rPr>
          <w:b/>
        </w:rPr>
        <w:t>Afrika - opakování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281DC5">
        <w:rPr>
          <w:b/>
        </w:rPr>
        <w:t xml:space="preserve">  </w:t>
      </w:r>
      <w:r w:rsidR="00281DC5" w:rsidRPr="008B53F0">
        <w:t>Mgr. Alena Zemanová</w:t>
      </w:r>
      <w:r w:rsidR="00163029" w:rsidRPr="00A32F88">
        <w:rPr>
          <w:b/>
        </w:rPr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281DC5">
        <w:t xml:space="preserve"> Člověk a příroda</w:t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BF7F6C">
        <w:t xml:space="preserve">      </w:t>
      </w:r>
      <w:r w:rsidR="00281DC5">
        <w:t xml:space="preserve"> 2</w:t>
      </w:r>
      <w:r w:rsidR="000D32C1">
        <w:t>_</w:t>
      </w:r>
      <w:r w:rsidR="00157B16">
        <w:t xml:space="preserve">Regionální </w:t>
      </w:r>
      <w:proofErr w:type="gramStart"/>
      <w:r w:rsidR="00157B16">
        <w:t>zeměpis</w:t>
      </w:r>
      <w:r w:rsidR="00BF7F6C">
        <w:t xml:space="preserve">   </w:t>
      </w:r>
      <w:r w:rsidR="000D32C1">
        <w:t xml:space="preserve">     </w:t>
      </w:r>
      <w:r w:rsidR="008725F1">
        <w:t>Č</w:t>
      </w:r>
      <w:r>
        <w:t>íslo</w:t>
      </w:r>
      <w:proofErr w:type="gramEnd"/>
      <w:r w:rsidR="008725F1">
        <w:t xml:space="preserve"> DUM</w:t>
      </w:r>
      <w:r>
        <w:t>:</w:t>
      </w:r>
      <w:r w:rsidR="00BF7F6C">
        <w:t xml:space="preserve"> </w:t>
      </w:r>
      <w:r w:rsidR="00281DC5">
        <w:t>02</w:t>
      </w:r>
      <w:r w:rsidR="00592F82">
        <w:tab/>
        <w:t>Předmět:</w:t>
      </w:r>
      <w:r w:rsidR="00592F82">
        <w:tab/>
      </w:r>
      <w:r w:rsidR="000D32C1">
        <w:t>z</w:t>
      </w:r>
      <w:r w:rsidR="004651B1">
        <w:t>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281DC5">
        <w:t>13.11.2012</w:t>
      </w:r>
      <w:proofErr w:type="gramEnd"/>
      <w:r w:rsidR="00163029">
        <w:tab/>
      </w:r>
      <w:r w:rsidR="000D32C1">
        <w:t xml:space="preserve"> </w:t>
      </w:r>
      <w:r>
        <w:t>Třída:</w:t>
      </w:r>
      <w:r w:rsidR="00163029">
        <w:tab/>
      </w:r>
      <w:r w:rsidR="00281DC5">
        <w:t xml:space="preserve">2.C     </w:t>
      </w:r>
      <w:r w:rsidR="00BF7F6C">
        <w:t xml:space="preserve">   </w:t>
      </w:r>
      <w:r>
        <w:t>Ověřující učitel:</w:t>
      </w:r>
      <w:r w:rsidR="00281DC5">
        <w:t xml:space="preserve"> Mgr.</w:t>
      </w:r>
      <w:r w:rsidR="000D32C1">
        <w:t xml:space="preserve"> </w:t>
      </w:r>
      <w:r w:rsidR="00281DC5">
        <w:t>Alena Zemanová</w:t>
      </w:r>
    </w:p>
    <w:p w:rsidR="00163029" w:rsidRPr="00501C29" w:rsidRDefault="0099396B" w:rsidP="00163029">
      <w:pPr>
        <w:spacing w:before="240" w:line="360" w:lineRule="auto"/>
        <w:rPr>
          <w:b/>
        </w:rPr>
      </w:pPr>
      <w:hyperlink r:id="rId9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281DC5" w:rsidP="000D32C1">
      <w:pPr>
        <w:jc w:val="both"/>
      </w:pPr>
      <w:r>
        <w:t xml:space="preserve">Materiál má ověřit probrané učivo, žáci mají zadané tři úkoly. V prvním úkolu </w:t>
      </w:r>
      <w:r w:rsidR="008E6133">
        <w:t>určují vybrané státy,</w:t>
      </w:r>
      <w:r w:rsidR="003774B4">
        <w:t xml:space="preserve"> </w:t>
      </w:r>
      <w:r w:rsidR="008E6133">
        <w:t>jejich hlavní města a s</w:t>
      </w:r>
      <w:r w:rsidR="003774B4">
        <w:t>tátní zřízení. V úkolu druhém v</w:t>
      </w:r>
      <w:r w:rsidR="008E6133">
        <w:t>pisují do textu správné odpovědi z přírodních poměrů kontinentu. Do tabulky třetího úkolu určí stát, který odpovídá vybraným demografickým a ekonomickým charakteristikám.</w:t>
      </w:r>
    </w:p>
    <w:p w:rsidR="002F6C20" w:rsidRDefault="002F6C20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8E6133" w:rsidP="00745A98">
      <w:pPr>
        <w:spacing w:line="360" w:lineRule="auto"/>
        <w:rPr>
          <w:b/>
        </w:rPr>
      </w:pPr>
      <w:r>
        <w:t>Stát, hlavní město, státní zřízení, přírodní poměry,</w:t>
      </w:r>
      <w:r w:rsidR="000D32C1">
        <w:t xml:space="preserve"> </w:t>
      </w:r>
      <w:r>
        <w:t>demografické a ekonomické charakteristiky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8E6133" w:rsidP="009F6F13">
      <w:r>
        <w:t>Materiál je určen k ověřování probraného učiva</w:t>
      </w:r>
      <w:r w:rsidR="003774B4">
        <w:t>, může být využitý jako podklad pro klasifikaci.</w:t>
      </w:r>
    </w:p>
    <w:p w:rsidR="008B53F0" w:rsidRPr="002F6C20" w:rsidRDefault="008B53F0" w:rsidP="002F6C20">
      <w:pPr>
        <w:spacing w:before="240"/>
        <w:rPr>
          <w:b/>
          <w:sz w:val="8"/>
          <w:szCs w:val="8"/>
        </w:rPr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8E6133" w:rsidRPr="000D32C1" w:rsidRDefault="008E6133" w:rsidP="008E6133">
      <w:pPr>
        <w:autoSpaceDE w:val="0"/>
        <w:autoSpaceDN w:val="0"/>
        <w:adjustRightInd w:val="0"/>
        <w:rPr>
          <w:color w:val="000000"/>
        </w:rPr>
      </w:pPr>
      <w:bookmarkStart w:id="0" w:name="Text9"/>
      <w:r w:rsidRPr="000D32C1">
        <w:rPr>
          <w:i/>
          <w:color w:val="000000"/>
        </w:rPr>
        <w:t>Afrika - slepá mapa Afriky</w:t>
      </w:r>
      <w:r w:rsidRPr="000D32C1">
        <w:rPr>
          <w:color w:val="000000"/>
        </w:rPr>
        <w:t>,</w:t>
      </w:r>
      <w:r w:rsidR="000D32C1">
        <w:rPr>
          <w:color w:val="000000"/>
        </w:rPr>
        <w:t xml:space="preserve"> </w:t>
      </w:r>
      <w:r w:rsidR="00C21A3C">
        <w:rPr>
          <w:color w:val="000000"/>
        </w:rPr>
        <w:t xml:space="preserve">naskenovaná </w:t>
      </w:r>
      <w:r w:rsidRPr="000D32C1">
        <w:rPr>
          <w:color w:val="000000"/>
        </w:rPr>
        <w:t>učební pomůcka pro školy</w:t>
      </w:r>
    </w:p>
    <w:bookmarkEnd w:id="0"/>
    <w:p w:rsidR="008B53F0" w:rsidRPr="008B53F0" w:rsidRDefault="008B53F0" w:rsidP="008B53F0">
      <w:pPr>
        <w:autoSpaceDE w:val="0"/>
        <w:autoSpaceDN w:val="0"/>
        <w:adjustRightInd w:val="0"/>
        <w:rPr>
          <w:rFonts w:eastAsia="Arial Unicode MS"/>
          <w:color w:val="000000"/>
          <w:sz w:val="21"/>
          <w:szCs w:val="21"/>
        </w:rPr>
      </w:pPr>
      <w:r w:rsidRPr="008B53F0">
        <w:rPr>
          <w:color w:val="000000"/>
          <w:sz w:val="21"/>
          <w:szCs w:val="21"/>
        </w:rPr>
        <w:t xml:space="preserve">Hanus, M., Šídlo, L. </w:t>
      </w:r>
      <w:r w:rsidRPr="008B53F0">
        <w:rPr>
          <w:i/>
          <w:iCs/>
          <w:color w:val="000000"/>
          <w:sz w:val="21"/>
          <w:szCs w:val="21"/>
        </w:rPr>
        <w:t>Školní atlas dnešního sv</w:t>
      </w:r>
      <w:r w:rsidRPr="008B53F0">
        <w:rPr>
          <w:rFonts w:eastAsia="Arial Unicode MS"/>
          <w:i/>
          <w:iCs/>
          <w:color w:val="000000"/>
          <w:sz w:val="21"/>
          <w:szCs w:val="21"/>
        </w:rPr>
        <w:t xml:space="preserve">ěta. </w:t>
      </w:r>
      <w:r w:rsidRPr="008B53F0">
        <w:rPr>
          <w:rFonts w:eastAsia="Arial Unicode MS"/>
          <w:color w:val="000000"/>
          <w:sz w:val="21"/>
          <w:szCs w:val="21"/>
        </w:rPr>
        <w:t xml:space="preserve">Praha: </w:t>
      </w:r>
      <w:proofErr w:type="spellStart"/>
      <w:r w:rsidRPr="008B53F0">
        <w:rPr>
          <w:rFonts w:eastAsia="Arial Unicode MS"/>
          <w:color w:val="000000"/>
          <w:sz w:val="21"/>
          <w:szCs w:val="21"/>
        </w:rPr>
        <w:t>Terra</w:t>
      </w:r>
      <w:proofErr w:type="spellEnd"/>
      <w:r w:rsidRPr="008B53F0">
        <w:rPr>
          <w:rFonts w:eastAsia="Arial Unicode MS"/>
          <w:color w:val="000000"/>
          <w:sz w:val="21"/>
          <w:szCs w:val="21"/>
        </w:rPr>
        <w:t xml:space="preserve">, s.r.o., a </w:t>
      </w:r>
      <w:proofErr w:type="spellStart"/>
      <w:r w:rsidRPr="008B53F0">
        <w:rPr>
          <w:rFonts w:eastAsia="Arial Unicode MS"/>
          <w:color w:val="000000"/>
          <w:sz w:val="21"/>
          <w:szCs w:val="21"/>
        </w:rPr>
        <w:t>Terra</w:t>
      </w:r>
      <w:proofErr w:type="spellEnd"/>
      <w:r w:rsidRPr="008B53F0">
        <w:rPr>
          <w:rFonts w:eastAsia="Arial Unicode MS"/>
          <w:color w:val="000000"/>
          <w:sz w:val="21"/>
          <w:szCs w:val="21"/>
        </w:rPr>
        <w:t xml:space="preserve"> – Klub, o.p.s., 2011</w:t>
      </w:r>
    </w:p>
    <w:p w:rsidR="008B53F0" w:rsidRPr="008B53F0" w:rsidRDefault="008B53F0" w:rsidP="002F6C20">
      <w:pPr>
        <w:spacing w:before="240"/>
        <w:rPr>
          <w:b/>
          <w:sz w:val="16"/>
          <w:szCs w:val="16"/>
        </w:rPr>
      </w:pP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0D32C1">
        <w:rPr>
          <w:b/>
        </w:rPr>
        <w:t>--</w:t>
      </w:r>
    </w:p>
    <w:p w:rsidR="00623F17" w:rsidRPr="00B121FF" w:rsidRDefault="00623F17" w:rsidP="009F6F13"/>
    <w:sectPr w:rsidR="00623F17" w:rsidRPr="00B121FF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591" w:rsidRDefault="00A32591">
      <w:r>
        <w:separator/>
      </w:r>
    </w:p>
  </w:endnote>
  <w:endnote w:type="continuationSeparator" w:id="0">
    <w:p w:rsidR="00A32591" w:rsidRDefault="00A32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96B" w:rsidRDefault="0099396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96B" w:rsidRDefault="0099396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591" w:rsidRDefault="00A32591">
      <w:r>
        <w:separator/>
      </w:r>
    </w:p>
  </w:footnote>
  <w:footnote w:type="continuationSeparator" w:id="0">
    <w:p w:rsidR="00A32591" w:rsidRDefault="00A325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96B" w:rsidRDefault="0099396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99396B">
      <w:rPr>
        <w:bCs/>
      </w:rPr>
      <w:t>34.</w:t>
    </w:r>
    <w:bookmarkStart w:id="1" w:name="_GoBack"/>
    <w:bookmarkEnd w:id="1"/>
    <w:r>
      <w:rPr>
        <w:bCs/>
      </w:rPr>
      <w:t>0325</w:t>
    </w:r>
  </w:p>
  <w:p w:rsidR="00484E3A" w:rsidRPr="00745A98" w:rsidRDefault="0099396B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8193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96B" w:rsidRDefault="0099396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4"/>
    <o:shapelayout v:ext="edit">
      <o:idmap v:ext="edit" data="8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D28F6"/>
    <w:rsid w:val="000D32C1"/>
    <w:rsid w:val="000E29CB"/>
    <w:rsid w:val="0010546B"/>
    <w:rsid w:val="00157B16"/>
    <w:rsid w:val="00163029"/>
    <w:rsid w:val="001A6A4C"/>
    <w:rsid w:val="001B5B49"/>
    <w:rsid w:val="001F1A08"/>
    <w:rsid w:val="00232FB1"/>
    <w:rsid w:val="00257AF3"/>
    <w:rsid w:val="00281DC5"/>
    <w:rsid w:val="0028489E"/>
    <w:rsid w:val="00290C19"/>
    <w:rsid w:val="00297870"/>
    <w:rsid w:val="002A290B"/>
    <w:rsid w:val="002A5BAC"/>
    <w:rsid w:val="002F6C20"/>
    <w:rsid w:val="0033262C"/>
    <w:rsid w:val="00332D91"/>
    <w:rsid w:val="0034544A"/>
    <w:rsid w:val="0035198B"/>
    <w:rsid w:val="00353FD9"/>
    <w:rsid w:val="0036718C"/>
    <w:rsid w:val="003761B0"/>
    <w:rsid w:val="003774B4"/>
    <w:rsid w:val="003835AF"/>
    <w:rsid w:val="00394D93"/>
    <w:rsid w:val="003A5AD6"/>
    <w:rsid w:val="003E4C3B"/>
    <w:rsid w:val="003E63C0"/>
    <w:rsid w:val="003F4DE8"/>
    <w:rsid w:val="00402F2A"/>
    <w:rsid w:val="0042348A"/>
    <w:rsid w:val="00434610"/>
    <w:rsid w:val="00445D3A"/>
    <w:rsid w:val="004621BF"/>
    <w:rsid w:val="004651B1"/>
    <w:rsid w:val="0046688E"/>
    <w:rsid w:val="00471A18"/>
    <w:rsid w:val="00484E3A"/>
    <w:rsid w:val="00490F9C"/>
    <w:rsid w:val="00493EE7"/>
    <w:rsid w:val="004C3049"/>
    <w:rsid w:val="00501B21"/>
    <w:rsid w:val="00501C29"/>
    <w:rsid w:val="00512A86"/>
    <w:rsid w:val="005333F1"/>
    <w:rsid w:val="00546A70"/>
    <w:rsid w:val="00564BCF"/>
    <w:rsid w:val="00574DD9"/>
    <w:rsid w:val="00592F82"/>
    <w:rsid w:val="005A62C1"/>
    <w:rsid w:val="005D030A"/>
    <w:rsid w:val="006027CC"/>
    <w:rsid w:val="00623F17"/>
    <w:rsid w:val="006659E0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3F0"/>
    <w:rsid w:val="008B5602"/>
    <w:rsid w:val="008E6133"/>
    <w:rsid w:val="008F1D94"/>
    <w:rsid w:val="009178A2"/>
    <w:rsid w:val="00930B79"/>
    <w:rsid w:val="00936B9C"/>
    <w:rsid w:val="0094563E"/>
    <w:rsid w:val="0099396B"/>
    <w:rsid w:val="009E736F"/>
    <w:rsid w:val="009F240C"/>
    <w:rsid w:val="009F6F13"/>
    <w:rsid w:val="00A32591"/>
    <w:rsid w:val="00A32C1A"/>
    <w:rsid w:val="00A32F88"/>
    <w:rsid w:val="00A67905"/>
    <w:rsid w:val="00A739DB"/>
    <w:rsid w:val="00A75112"/>
    <w:rsid w:val="00A92398"/>
    <w:rsid w:val="00AE0AB9"/>
    <w:rsid w:val="00B03303"/>
    <w:rsid w:val="00B11E31"/>
    <w:rsid w:val="00B121FF"/>
    <w:rsid w:val="00B379C7"/>
    <w:rsid w:val="00B43D79"/>
    <w:rsid w:val="00B73B73"/>
    <w:rsid w:val="00BA4C26"/>
    <w:rsid w:val="00BC3C15"/>
    <w:rsid w:val="00BF7F6C"/>
    <w:rsid w:val="00C067D2"/>
    <w:rsid w:val="00C21A3C"/>
    <w:rsid w:val="00C36394"/>
    <w:rsid w:val="00C43F4C"/>
    <w:rsid w:val="00C61876"/>
    <w:rsid w:val="00C61B2E"/>
    <w:rsid w:val="00C841AF"/>
    <w:rsid w:val="00CA7FD2"/>
    <w:rsid w:val="00CB38DA"/>
    <w:rsid w:val="00CC59E8"/>
    <w:rsid w:val="00CF24A3"/>
    <w:rsid w:val="00D65D2B"/>
    <w:rsid w:val="00D77519"/>
    <w:rsid w:val="00DB726E"/>
    <w:rsid w:val="00E12C07"/>
    <w:rsid w:val="00E85A23"/>
    <w:rsid w:val="00E96239"/>
    <w:rsid w:val="00EB152F"/>
    <w:rsid w:val="00EB331B"/>
    <w:rsid w:val="00ED00A5"/>
    <w:rsid w:val="00EE037D"/>
    <w:rsid w:val="00EF1B4D"/>
    <w:rsid w:val="00EF7937"/>
    <w:rsid w:val="00F16660"/>
    <w:rsid w:val="00F21BB5"/>
    <w:rsid w:val="00F3050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\\wgt\zpravy$\SABLONY_DUMY\POSTUP\Anotace1.doc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84A63-1DF7-4685-93E5-19F547208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31</TotalTime>
  <Pages>1</Pages>
  <Words>160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19</cp:revision>
  <cp:lastPrinted>1900-12-31T23:00:00Z</cp:lastPrinted>
  <dcterms:created xsi:type="dcterms:W3CDTF">2012-11-22T17:03:00Z</dcterms:created>
  <dcterms:modified xsi:type="dcterms:W3CDTF">2014-06-10T13:27:00Z</dcterms:modified>
</cp:coreProperties>
</file>