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E2AEE">
        <w:rPr>
          <w:b/>
        </w:rPr>
        <w:t>Basketbal</w:t>
      </w:r>
      <w:r w:rsidR="00F93D34">
        <w:rPr>
          <w:b/>
        </w:rPr>
        <w:t xml:space="preserve"> </w:t>
      </w:r>
      <w:r w:rsidR="00FC1A2E">
        <w:rPr>
          <w:b/>
        </w:rPr>
        <w:t>–</w:t>
      </w:r>
      <w:r w:rsidR="00F93D34">
        <w:rPr>
          <w:b/>
        </w:rPr>
        <w:t xml:space="preserve"> </w:t>
      </w:r>
      <w:r w:rsidR="004D64E4">
        <w:rPr>
          <w:b/>
        </w:rPr>
        <w:t>pravidla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93D34" w:rsidRPr="00F93D34">
        <w:rPr>
          <w:b/>
        </w:rPr>
        <w:t>0</w:t>
      </w:r>
      <w:r w:rsidR="004D64E4">
        <w:rPr>
          <w:b/>
        </w:rPr>
        <w:t>9</w:t>
      </w:r>
      <w:r w:rsidR="00592F82">
        <w:tab/>
        <w:t>Předmět:</w:t>
      </w:r>
      <w:r w:rsidR="00592F82">
        <w:tab/>
      </w:r>
      <w:r w:rsidR="00285081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6231B">
        <w:t xml:space="preserve">21. 3. </w:t>
      </w:r>
      <w:r w:rsidR="009E3751">
        <w:t>2013</w:t>
      </w:r>
      <w:r w:rsidR="00163029">
        <w:tab/>
      </w:r>
      <w:r>
        <w:t>Třída:</w:t>
      </w:r>
      <w:r w:rsidR="00163029">
        <w:tab/>
      </w:r>
      <w:proofErr w:type="gramStart"/>
      <w:r w:rsidR="0026231B">
        <w:t>sexta</w:t>
      </w:r>
      <w:r w:rsidR="00285081">
        <w:t xml:space="preserve">           </w:t>
      </w:r>
      <w:r>
        <w:t>Ověřující</w:t>
      </w:r>
      <w:proofErr w:type="gramEnd"/>
      <w:r>
        <w:t xml:space="preserve"> učitel:</w:t>
      </w:r>
      <w:r w:rsidR="00285081">
        <w:t xml:space="preserve"> Mgr. Libuše Szutáková</w:t>
      </w:r>
    </w:p>
    <w:p w:rsidR="00163029" w:rsidRPr="00501C29" w:rsidRDefault="00580BA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285081" w:rsidP="00745A98">
      <w:r>
        <w:t>m</w:t>
      </w:r>
      <w:r w:rsidR="00F93D34">
        <w:t xml:space="preserve">ateriál je určen k zopakování </w:t>
      </w:r>
      <w:r w:rsidR="004D64E4">
        <w:t>pravidel</w:t>
      </w:r>
      <w:r w:rsidR="008D2A68">
        <w:t xml:space="preserve"> </w:t>
      </w:r>
      <w:r w:rsidR="004E2AEE">
        <w:t>basketbal</w:t>
      </w:r>
      <w:r w:rsidR="008D2A68">
        <w:t>u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4D64E4" w:rsidP="00745A98">
      <w:pPr>
        <w:spacing w:before="240" w:line="360" w:lineRule="auto"/>
        <w:rPr>
          <w:b/>
        </w:rPr>
      </w:pPr>
      <w:r>
        <w:t xml:space="preserve">pivot, signalizace rozhodčích, rozměry hřiště, hrací čas, doskakování míče, </w:t>
      </w:r>
      <w:proofErr w:type="spellStart"/>
      <w:r>
        <w:t>pivotová</w:t>
      </w:r>
      <w:proofErr w:type="spellEnd"/>
      <w:r>
        <w:t xml:space="preserve"> obrátka, pravidla, tříbodový koš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</w:t>
      </w:r>
      <w:r w:rsidR="0026231B">
        <w:t xml:space="preserve"> s využitím v hodinách nácviku basketb</w:t>
      </w:r>
      <w:r>
        <w:t xml:space="preserve">alu. Necvičící žáci by měli sledovat průběh hodiny a získané znalosti ověřit </w:t>
      </w:r>
      <w:proofErr w:type="gramStart"/>
      <w:r>
        <w:t>doplněním</w:t>
      </w:r>
      <w:r w:rsidR="002C0E1A">
        <w:t xml:space="preserve"> </w:t>
      </w:r>
      <w:r>
        <w:t xml:space="preserve"> pracovního</w:t>
      </w:r>
      <w:proofErr w:type="gramEnd"/>
      <w:r>
        <w:t xml:space="preserve"> listu.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285081">
        <w:rPr>
          <w:b/>
        </w:rPr>
        <w:t xml:space="preserve"> ---</w:t>
      </w:r>
    </w:p>
    <w:p w:rsidR="00916C58" w:rsidRDefault="00916C58" w:rsidP="009F6F13"/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  <w:r w:rsidR="00285081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FC" w:rsidRDefault="000C11FC">
      <w:r>
        <w:separator/>
      </w:r>
    </w:p>
  </w:endnote>
  <w:endnote w:type="continuationSeparator" w:id="0">
    <w:p w:rsidR="000C11FC" w:rsidRDefault="000C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BA9" w:rsidRDefault="00580B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BA9" w:rsidRDefault="00580B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FC" w:rsidRDefault="000C11FC">
      <w:r>
        <w:separator/>
      </w:r>
    </w:p>
  </w:footnote>
  <w:footnote w:type="continuationSeparator" w:id="0">
    <w:p w:rsidR="000C11FC" w:rsidRDefault="000C1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BA9" w:rsidRDefault="00580B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580BA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80BA9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580BA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BA9" w:rsidRDefault="00580B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1FC"/>
    <w:rsid w:val="000C1FE7"/>
    <w:rsid w:val="000C3E7E"/>
    <w:rsid w:val="000E29CB"/>
    <w:rsid w:val="0010546B"/>
    <w:rsid w:val="00163029"/>
    <w:rsid w:val="001A6A4C"/>
    <w:rsid w:val="001F1A08"/>
    <w:rsid w:val="00232FB1"/>
    <w:rsid w:val="0026231B"/>
    <w:rsid w:val="0028489E"/>
    <w:rsid w:val="00285081"/>
    <w:rsid w:val="00290C19"/>
    <w:rsid w:val="00297870"/>
    <w:rsid w:val="002A290B"/>
    <w:rsid w:val="002A5BAC"/>
    <w:rsid w:val="002C0E1A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64E4"/>
    <w:rsid w:val="004E2AEE"/>
    <w:rsid w:val="00501C29"/>
    <w:rsid w:val="00512A86"/>
    <w:rsid w:val="00546A70"/>
    <w:rsid w:val="00574DD9"/>
    <w:rsid w:val="00580BA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2785F"/>
    <w:rsid w:val="00737723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D2A68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3D34"/>
    <w:rsid w:val="00FA168B"/>
    <w:rsid w:val="00FC1A2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927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2013-03-20T09:16:00Z</dcterms:created>
  <dcterms:modified xsi:type="dcterms:W3CDTF">2014-06-10T13:07:00Z</dcterms:modified>
</cp:coreProperties>
</file>