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C56CF">
        <w:rPr>
          <w:b/>
        </w:rPr>
        <w:t>Krevní skupiny systému AB0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834044">
        <w:t xml:space="preserve">: 3_Biologie člověka a genetika 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9C56CF">
        <w:t>11</w:t>
      </w:r>
      <w:r w:rsidR="00834044">
        <w:t xml:space="preserve">   Předmět: b</w:t>
      </w:r>
      <w:r w:rsidR="002D2E0A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D2E0A">
        <w:t>14. 12. 2012</w:t>
      </w:r>
      <w:r w:rsidR="00163029">
        <w:tab/>
      </w:r>
      <w:r>
        <w:t>Třída:</w:t>
      </w:r>
      <w:r w:rsidR="00163029">
        <w:tab/>
      </w:r>
      <w:r w:rsidR="009C56CF">
        <w:t>2.D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D16A2C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9C56CF" w:rsidP="00745A98">
      <w:r>
        <w:t>Seznámení se způsobem určování krevních skupin systému AB0 pomocí komerčně vyráběných testů.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9C56CF" w:rsidRPr="009C56CF" w:rsidRDefault="009C56CF" w:rsidP="00745A98">
      <w:pPr>
        <w:spacing w:before="240" w:line="360" w:lineRule="auto"/>
      </w:pPr>
      <w:r>
        <w:t>Krevní skupiny, antigen, protilátka, antigenní systém AB0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F7209" w:rsidP="009F6F13">
      <w:r>
        <w:t>Materiál je vytvořen pro použití s interaktivní tabulí, pro žáky jsou připraveny pracovní listy.</w:t>
      </w:r>
      <w:r w:rsidR="009C56CF">
        <w:t xml:space="preserve"> Navazuje na teoretický výklad o krevních skupinách. Názorně žákům ukazuje, jak funguje test na určení krevních skupin. Materiál je připraven pro výuku biologie člověka ve druhém ročníku.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9C56CF">
        <w:t>15 - 20 minut, je vhodné jí zařadit bezprostředně po výkladu krevních skupin.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B4F" w:rsidRDefault="00B03B4F">
      <w:r>
        <w:separator/>
      </w:r>
    </w:p>
  </w:endnote>
  <w:endnote w:type="continuationSeparator" w:id="0">
    <w:p w:rsidR="00B03B4F" w:rsidRDefault="00B03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76" w:rsidRDefault="00C3207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76" w:rsidRDefault="00C320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B4F" w:rsidRDefault="00B03B4F">
      <w:r>
        <w:separator/>
      </w:r>
    </w:p>
  </w:footnote>
  <w:footnote w:type="continuationSeparator" w:id="0">
    <w:p w:rsidR="00B03B4F" w:rsidRDefault="00B03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76" w:rsidRDefault="00C3207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32076">
      <w:rPr>
        <w:bCs/>
      </w:rPr>
      <w:t>34.</w:t>
    </w:r>
    <w:r>
      <w:rPr>
        <w:bCs/>
      </w:rPr>
      <w:t>0325</w:t>
    </w:r>
  </w:p>
  <w:p w:rsidR="00484E3A" w:rsidRPr="00745A98" w:rsidRDefault="00D16A2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D16A2C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76" w:rsidRDefault="00C3207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84F7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1001"/>
    <w:rsid w:val="00574DD9"/>
    <w:rsid w:val="00592F82"/>
    <w:rsid w:val="005A62C1"/>
    <w:rsid w:val="005D030A"/>
    <w:rsid w:val="005F7209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4044"/>
    <w:rsid w:val="008725F1"/>
    <w:rsid w:val="008B5602"/>
    <w:rsid w:val="008F0F33"/>
    <w:rsid w:val="008F1D94"/>
    <w:rsid w:val="009178A2"/>
    <w:rsid w:val="00930B79"/>
    <w:rsid w:val="009C56CF"/>
    <w:rsid w:val="009E736F"/>
    <w:rsid w:val="009F240C"/>
    <w:rsid w:val="009F6F13"/>
    <w:rsid w:val="00A07FC4"/>
    <w:rsid w:val="00A32C1A"/>
    <w:rsid w:val="00A32F88"/>
    <w:rsid w:val="00A67905"/>
    <w:rsid w:val="00A739DB"/>
    <w:rsid w:val="00A92398"/>
    <w:rsid w:val="00AE0AB9"/>
    <w:rsid w:val="00B03303"/>
    <w:rsid w:val="00B03B4F"/>
    <w:rsid w:val="00B11E31"/>
    <w:rsid w:val="00B121FF"/>
    <w:rsid w:val="00B43D79"/>
    <w:rsid w:val="00B73B73"/>
    <w:rsid w:val="00BA4C26"/>
    <w:rsid w:val="00BC3C15"/>
    <w:rsid w:val="00C067D2"/>
    <w:rsid w:val="00C32076"/>
    <w:rsid w:val="00C36394"/>
    <w:rsid w:val="00C43F4C"/>
    <w:rsid w:val="00C61876"/>
    <w:rsid w:val="00C61B2E"/>
    <w:rsid w:val="00C841AF"/>
    <w:rsid w:val="00CB38DA"/>
    <w:rsid w:val="00CC59E8"/>
    <w:rsid w:val="00CF24A3"/>
    <w:rsid w:val="00D16A2C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15</TotalTime>
  <Pages>1</Pages>
  <Words>144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2012-12-19T16:56:00Z</dcterms:created>
  <dcterms:modified xsi:type="dcterms:W3CDTF">2014-05-05T13:47:00Z</dcterms:modified>
</cp:coreProperties>
</file>