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85005">
        <w:rPr>
          <w:b/>
        </w:rPr>
        <w:t>Potravní vztahy</w:t>
      </w:r>
      <w:r w:rsidR="0036718C">
        <w:rPr>
          <w:b/>
        </w:rPr>
        <w:tab/>
      </w:r>
    </w:p>
    <w:p w:rsidR="00D85005" w:rsidRDefault="009F6F13" w:rsidP="00D85005">
      <w:r w:rsidRPr="00A32F88">
        <w:rPr>
          <w:b/>
        </w:rPr>
        <w:t>Autor materiálu:</w:t>
      </w:r>
      <w:r w:rsidR="00F8372C">
        <w:rPr>
          <w:b/>
        </w:rPr>
        <w:t xml:space="preserve">    </w:t>
      </w:r>
      <w:r w:rsidR="00D85005">
        <w:t xml:space="preserve">Mgr. Ivana Turková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D85005">
        <w:t xml:space="preserve">: 2_ </w:t>
      </w:r>
      <w:r w:rsidR="007E3040">
        <w:t>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D85005">
        <w:t>20</w:t>
      </w:r>
      <w:r w:rsidR="00F8372C">
        <w:t xml:space="preserve">         </w:t>
      </w:r>
      <w:r w:rsidR="00592F82">
        <w:t>Předmět:</w:t>
      </w:r>
      <w:r w:rsidR="00592F82">
        <w:tab/>
      </w:r>
      <w:bookmarkStart w:id="0" w:name="Text3"/>
      <w:r w:rsidR="007E3040">
        <w:t>b</w:t>
      </w:r>
      <w:r w:rsidR="00D85005">
        <w:t>iologie</w:t>
      </w:r>
      <w:bookmarkEnd w:id="0"/>
      <w:r w:rsidR="00F8372C">
        <w:t xml:space="preserve"> (přírodopis)</w:t>
      </w:r>
      <w:bookmarkStart w:id="1" w:name="_GoBack"/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596D43" w:rsidRDefault="009F6F13" w:rsidP="00596D43">
      <w:r>
        <w:t>Datum ověření:</w:t>
      </w:r>
      <w:r w:rsidR="002F36B7">
        <w:t xml:space="preserve"> </w:t>
      </w:r>
      <w:r w:rsidR="00596D43">
        <w:t>29. 11. 2012</w:t>
      </w:r>
      <w:r w:rsidR="00163029">
        <w:tab/>
      </w:r>
      <w:r w:rsidR="002F36B7">
        <w:t xml:space="preserve">     </w:t>
      </w:r>
      <w:r>
        <w:t>Třída:</w:t>
      </w:r>
      <w:r w:rsidR="002F36B7">
        <w:t xml:space="preserve"> </w:t>
      </w:r>
      <w:r w:rsidR="00596D43">
        <w:t>sekunda</w:t>
      </w:r>
      <w:r>
        <w:tab/>
      </w:r>
      <w:r w:rsidR="002F36B7">
        <w:t xml:space="preserve">    </w:t>
      </w:r>
      <w:r>
        <w:t>Ověřující učitel:</w:t>
      </w:r>
      <w:r w:rsidR="00596D43">
        <w:t xml:space="preserve"> Mgr. Ivana Turková </w:t>
      </w:r>
    </w:p>
    <w:p w:rsidR="00163029" w:rsidRPr="00501C29" w:rsidRDefault="00330063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2F36B7" w:rsidP="009364BF">
      <w:r>
        <w:t xml:space="preserve">Výukový materiál je zaměřen na shrnutí a opakování potravních vztahů v přírodě. Toto téma </w:t>
      </w:r>
      <w:r w:rsidR="00AB44B2">
        <w:t xml:space="preserve">se vyučuje ve středoškolské biologii i na nižším stupni víceletého gymnázia. Proto lze </w:t>
      </w:r>
      <w:r w:rsidR="00F26B71">
        <w:t xml:space="preserve">materiál využívat v každé hodině, kde se potravní vztahy </w:t>
      </w:r>
      <w:r w:rsidR="00EC725A">
        <w:t>vyuču</w:t>
      </w:r>
      <w:r w:rsidR="009364BF">
        <w:t xml:space="preserve">jí. </w:t>
      </w:r>
      <w:r w:rsidR="009364BF" w:rsidRPr="009364BF">
        <w:t xml:space="preserve">Díky počítačovému zpracování </w:t>
      </w:r>
      <w:r w:rsidR="00902B9E">
        <w:t xml:space="preserve">může </w:t>
      </w:r>
      <w:r w:rsidR="00EC725A">
        <w:t>učitel</w:t>
      </w:r>
      <w:r w:rsidR="00902B9E">
        <w:t xml:space="preserve"> animace </w:t>
      </w:r>
      <w:r w:rsidR="009364BF" w:rsidRPr="009364BF">
        <w:t>dle potřeby</w:t>
      </w:r>
      <w:r w:rsidR="00902B9E">
        <w:t xml:space="preserve"> a přiměřenosti věku dětí </w:t>
      </w:r>
      <w:r w:rsidR="00902B9E" w:rsidRPr="009364BF">
        <w:t>pozměňova</w:t>
      </w:r>
      <w:r w:rsidR="00902B9E">
        <w:t xml:space="preserve">t. </w:t>
      </w:r>
      <w:r w:rsidR="009364BF">
        <w:t>Zadání úkolů je uvedeno na jednotlivých snímcích</w:t>
      </w:r>
      <w:r w:rsidR="00902B9E">
        <w:t>.</w:t>
      </w:r>
      <w:r w:rsidR="002B6654">
        <w:t xml:space="preserve"> </w:t>
      </w:r>
      <w:r w:rsidR="002B6654" w:rsidRPr="002B6654">
        <w:t xml:space="preserve">Součástí </w:t>
      </w:r>
      <w:r w:rsidR="002B6654">
        <w:t>materiálu</w:t>
      </w:r>
      <w:r w:rsidR="002B6654" w:rsidRPr="002B6654">
        <w:t xml:space="preserve"> je i řešení úkolů.</w:t>
      </w:r>
      <w:r w:rsidR="00F26B71">
        <w:tab/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C23A0D" w:rsidP="00745A98">
      <w:pPr>
        <w:spacing w:before="240" w:line="360" w:lineRule="auto"/>
        <w:rPr>
          <w:b/>
        </w:rPr>
      </w:pPr>
      <w:r>
        <w:t>potravní pyramida, producent, konzument, saprofyt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3242CE" w:rsidRDefault="007E49F3" w:rsidP="003242CE">
      <w:r>
        <w:t xml:space="preserve">1. aktivita - str. 4 </w:t>
      </w:r>
      <w:r w:rsidR="003242CE">
        <w:t xml:space="preserve">- žáci </w:t>
      </w:r>
      <w:r w:rsidR="00C23A0D">
        <w:t>ústně opakují znalosti o potravní pyramidě</w:t>
      </w:r>
    </w:p>
    <w:p w:rsidR="003242CE" w:rsidRDefault="003242CE" w:rsidP="003242CE">
      <w:r>
        <w:t>2. aktivita - str.</w:t>
      </w:r>
      <w:r w:rsidR="007E49F3">
        <w:t xml:space="preserve"> </w:t>
      </w:r>
      <w:r>
        <w:t xml:space="preserve">5 - žáci </w:t>
      </w:r>
      <w:r w:rsidR="00C23A0D">
        <w:t>aktivně pomocí obrázků sestavují potravní pyramidu</w:t>
      </w:r>
    </w:p>
    <w:p w:rsidR="003242CE" w:rsidRDefault="003242CE" w:rsidP="003242CE">
      <w:r>
        <w:t>3. aktivita - str.</w:t>
      </w:r>
      <w:r w:rsidR="007E49F3">
        <w:t xml:space="preserve"> </w:t>
      </w:r>
      <w:r w:rsidR="001C6AF0">
        <w:t>7</w:t>
      </w:r>
      <w:r>
        <w:t xml:space="preserve"> </w:t>
      </w:r>
      <w:r w:rsidR="001C6AF0">
        <w:t xml:space="preserve">- hra - </w:t>
      </w:r>
      <w:r>
        <w:t xml:space="preserve">žáci </w:t>
      </w:r>
      <w:r w:rsidR="007E49F3">
        <w:t>přiřazují producenty, konzumenty, saprofyty</w:t>
      </w:r>
    </w:p>
    <w:p w:rsidR="003242CE" w:rsidRDefault="003242CE" w:rsidP="003242CE">
      <w:r>
        <w:t>4. aktivita - str.</w:t>
      </w:r>
      <w:r w:rsidR="007E49F3">
        <w:t xml:space="preserve"> 8</w:t>
      </w:r>
      <w:r>
        <w:t xml:space="preserve"> - žáci </w:t>
      </w:r>
      <w:r w:rsidR="007E49F3">
        <w:t>kreslí potravní vztahy dle obrázků</w:t>
      </w:r>
    </w:p>
    <w:p w:rsidR="00745A98" w:rsidRDefault="001319F9" w:rsidP="009F6F13">
      <w:r>
        <w:t xml:space="preserve">5. aktivita - str. 10 - žáci podle obrázků vytváří potravní řetězec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242CE" w:rsidRDefault="003242CE" w:rsidP="003242CE">
      <w:bookmarkStart w:id="2" w:name="Text9"/>
      <w:r>
        <w:t xml:space="preserve">SMART Notebook 11, Lesson Activity Toolkit </w:t>
      </w:r>
    </w:p>
    <w:p w:rsidR="003242CE" w:rsidRDefault="003242CE" w:rsidP="003242CE">
      <w:r>
        <w:t>SMART Notebook 11, Základní prvky Galerie</w:t>
      </w:r>
    </w:p>
    <w:p w:rsidR="003242CE" w:rsidRDefault="003242CE" w:rsidP="003242CE">
      <w:r>
        <w:t>Kvasničková, D</w:t>
      </w:r>
      <w:r w:rsidRPr="007053BD">
        <w:rPr>
          <w:i/>
        </w:rPr>
        <w:t>. Ekologický přírodopis</w:t>
      </w:r>
      <w:r w:rsidR="00EC725A">
        <w:rPr>
          <w:i/>
        </w:rPr>
        <w:t xml:space="preserve"> pro 7. ročník základní školy (1. část</w:t>
      </w:r>
      <w:r>
        <w:rPr>
          <w:i/>
        </w:rPr>
        <w:t>)</w:t>
      </w:r>
      <w:r>
        <w:t xml:space="preserve">, Praha: Fortuna, 1997 </w:t>
      </w:r>
    </w:p>
    <w:p w:rsidR="00012BC3" w:rsidRDefault="00012BC3" w:rsidP="00012BC3">
      <w:r>
        <w:t xml:space="preserve">Šlégr, J. </w:t>
      </w:r>
      <w:r w:rsidRPr="00E67C8F">
        <w:rPr>
          <w:i/>
        </w:rPr>
        <w:t>Ekologie a ochrana životního prostředí</w:t>
      </w:r>
      <w:r>
        <w:t>. Praha: Fortuna, 2002</w:t>
      </w:r>
    </w:p>
    <w:p w:rsidR="00012BC3" w:rsidRDefault="00012BC3" w:rsidP="003242CE"/>
    <w:bookmarkEnd w:id="2"/>
    <w:p w:rsidR="00623F17" w:rsidRPr="002B6654" w:rsidRDefault="00623F17" w:rsidP="002B6654">
      <w:r w:rsidRPr="00EB331B">
        <w:rPr>
          <w:b/>
        </w:rPr>
        <w:t xml:space="preserve">Poznámka: </w:t>
      </w:r>
      <w:r w:rsidR="003242CE">
        <w:rPr>
          <w:b/>
        </w:rPr>
        <w:t>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282" w:rsidRDefault="00A52282">
      <w:r>
        <w:separator/>
      </w:r>
    </w:p>
  </w:endnote>
  <w:endnote w:type="continuationSeparator" w:id="0">
    <w:p w:rsidR="00A52282" w:rsidRDefault="00A5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EFA" w:rsidRDefault="00BA2EF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EFA" w:rsidRDefault="00BA2EF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282" w:rsidRDefault="00A52282">
      <w:r>
        <w:separator/>
      </w:r>
    </w:p>
  </w:footnote>
  <w:footnote w:type="continuationSeparator" w:id="0">
    <w:p w:rsidR="00A52282" w:rsidRDefault="00A52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EFA" w:rsidRDefault="00BA2EF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BA2EFA">
      <w:rPr>
        <w:bCs/>
      </w:rPr>
      <w:t>34.</w:t>
    </w:r>
    <w:r>
      <w:rPr>
        <w:bCs/>
      </w:rPr>
      <w:t>0325</w:t>
    </w:r>
  </w:p>
  <w:p w:rsidR="00484E3A" w:rsidRPr="00745A98" w:rsidRDefault="0033006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3006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EFA" w:rsidRDefault="00BA2EF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12BC3"/>
    <w:rsid w:val="00040C37"/>
    <w:rsid w:val="000547D9"/>
    <w:rsid w:val="00054DFD"/>
    <w:rsid w:val="000A48C9"/>
    <w:rsid w:val="000B2930"/>
    <w:rsid w:val="000C1FE7"/>
    <w:rsid w:val="000C3E7E"/>
    <w:rsid w:val="000E29CB"/>
    <w:rsid w:val="000F6ACB"/>
    <w:rsid w:val="0010546B"/>
    <w:rsid w:val="001319F9"/>
    <w:rsid w:val="00163029"/>
    <w:rsid w:val="001A6A4C"/>
    <w:rsid w:val="001C6AF0"/>
    <w:rsid w:val="001F1A08"/>
    <w:rsid w:val="00232FB1"/>
    <w:rsid w:val="00236202"/>
    <w:rsid w:val="0028489E"/>
    <w:rsid w:val="00290C19"/>
    <w:rsid w:val="00297870"/>
    <w:rsid w:val="002A290B"/>
    <w:rsid w:val="002A5BAC"/>
    <w:rsid w:val="002B6654"/>
    <w:rsid w:val="002F36B7"/>
    <w:rsid w:val="003242CE"/>
    <w:rsid w:val="00330063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96D43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771F4"/>
    <w:rsid w:val="007C424F"/>
    <w:rsid w:val="007C52F1"/>
    <w:rsid w:val="007E3040"/>
    <w:rsid w:val="007E49F3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02B9E"/>
    <w:rsid w:val="009178A2"/>
    <w:rsid w:val="00930B79"/>
    <w:rsid w:val="009364BF"/>
    <w:rsid w:val="009630F0"/>
    <w:rsid w:val="009E736F"/>
    <w:rsid w:val="009F240C"/>
    <w:rsid w:val="009F6F13"/>
    <w:rsid w:val="00A32C1A"/>
    <w:rsid w:val="00A32F88"/>
    <w:rsid w:val="00A52282"/>
    <w:rsid w:val="00A53478"/>
    <w:rsid w:val="00A67905"/>
    <w:rsid w:val="00A739DB"/>
    <w:rsid w:val="00A92398"/>
    <w:rsid w:val="00AB44B2"/>
    <w:rsid w:val="00AE0AB9"/>
    <w:rsid w:val="00B03303"/>
    <w:rsid w:val="00B11E31"/>
    <w:rsid w:val="00B121FF"/>
    <w:rsid w:val="00B43D79"/>
    <w:rsid w:val="00B73B73"/>
    <w:rsid w:val="00BA2EFA"/>
    <w:rsid w:val="00BA4C26"/>
    <w:rsid w:val="00BC3C15"/>
    <w:rsid w:val="00C067D2"/>
    <w:rsid w:val="00C23A0D"/>
    <w:rsid w:val="00C36394"/>
    <w:rsid w:val="00C43F4C"/>
    <w:rsid w:val="00C61876"/>
    <w:rsid w:val="00C61B2E"/>
    <w:rsid w:val="00C841AF"/>
    <w:rsid w:val="00CA6E08"/>
    <w:rsid w:val="00CB38DA"/>
    <w:rsid w:val="00CC59E8"/>
    <w:rsid w:val="00CF24A3"/>
    <w:rsid w:val="00D55546"/>
    <w:rsid w:val="00D65D2B"/>
    <w:rsid w:val="00D85005"/>
    <w:rsid w:val="00DB726E"/>
    <w:rsid w:val="00DF75B4"/>
    <w:rsid w:val="00E12C07"/>
    <w:rsid w:val="00E85A23"/>
    <w:rsid w:val="00E96239"/>
    <w:rsid w:val="00EB152F"/>
    <w:rsid w:val="00EB331B"/>
    <w:rsid w:val="00EC725A"/>
    <w:rsid w:val="00ED00A5"/>
    <w:rsid w:val="00EE037D"/>
    <w:rsid w:val="00EF7937"/>
    <w:rsid w:val="00F16660"/>
    <w:rsid w:val="00F21BB5"/>
    <w:rsid w:val="00F26B71"/>
    <w:rsid w:val="00F456CA"/>
    <w:rsid w:val="00F73128"/>
    <w:rsid w:val="00F8372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108</TotalTime>
  <Pages>1</Pages>
  <Words>228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25</cp:revision>
  <cp:lastPrinted>1900-12-31T23:00:00Z</cp:lastPrinted>
  <dcterms:created xsi:type="dcterms:W3CDTF">2012-09-30T18:31:00Z</dcterms:created>
  <dcterms:modified xsi:type="dcterms:W3CDTF">2014-05-05T13:43:00Z</dcterms:modified>
</cp:coreProperties>
</file>