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</w:t>
      </w:r>
      <w:r w:rsidR="001F362D">
        <w:rPr>
          <w:b/>
        </w:rPr>
        <w:t>: Paryby</w:t>
      </w:r>
      <w:r w:rsidR="001C6252">
        <w:rPr>
          <w:b/>
        </w:rPr>
        <w:t xml:space="preserve"> (</w:t>
      </w:r>
      <w:proofErr w:type="spellStart"/>
      <w:r w:rsidR="001C6252">
        <w:rPr>
          <w:b/>
        </w:rPr>
        <w:t>Chondrichthyes</w:t>
      </w:r>
      <w:proofErr w:type="spellEnd"/>
      <w:r w:rsidR="001C6252">
        <w:rPr>
          <w:b/>
        </w:rPr>
        <w:t>)</w:t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</w:t>
      </w:r>
      <w:r w:rsidR="001F362D">
        <w:rPr>
          <w:b/>
        </w:rPr>
        <w:t>: Mgr. Hana Chotovinská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 xml:space="preserve">Sada: </w:t>
      </w:r>
      <w:r w:rsidR="001F362D" w:rsidRPr="001F362D">
        <w:rPr>
          <w:b/>
        </w:rPr>
        <w:t>2_Zoologie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>
        <w:t xml:space="preserve"> </w:t>
      </w:r>
      <w:r w:rsidR="00B56690" w:rsidRPr="00B56690">
        <w:t>10</w:t>
      </w:r>
      <w:r w:rsidR="001F362D" w:rsidRPr="00B56690">
        <w:tab/>
      </w:r>
      <w:r w:rsidR="00B56690">
        <w:tab/>
      </w:r>
      <w:r w:rsidR="001F362D">
        <w:t>Předmět: biologie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B56690">
        <w:t>10</w:t>
      </w:r>
      <w:r w:rsidR="001F362D">
        <w:t>.06.2013</w:t>
      </w:r>
      <w:proofErr w:type="gramEnd"/>
      <w:r w:rsidR="00163029">
        <w:tab/>
      </w:r>
      <w:r>
        <w:t>Třída:</w:t>
      </w:r>
      <w:r w:rsidR="00163029">
        <w:tab/>
      </w:r>
      <w:r w:rsidR="001F362D">
        <w:t xml:space="preserve">4. </w:t>
      </w:r>
      <w:proofErr w:type="gramStart"/>
      <w:r w:rsidR="001F362D">
        <w:t xml:space="preserve">A         </w:t>
      </w:r>
      <w:r>
        <w:t>Ověřující</w:t>
      </w:r>
      <w:proofErr w:type="gramEnd"/>
      <w:r>
        <w:t xml:space="preserve"> učitel:</w:t>
      </w:r>
      <w:r w:rsidR="001F362D">
        <w:t xml:space="preserve"> Mgr. Hana Chotovinská</w:t>
      </w:r>
    </w:p>
    <w:p w:rsidR="001C6252" w:rsidRDefault="000948D3" w:rsidP="001C6252">
      <w:pPr>
        <w:spacing w:before="240" w:line="360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2B506F" w:rsidRPr="001C6252" w:rsidRDefault="002B506F" w:rsidP="001C6252">
      <w:pPr>
        <w:spacing w:before="240" w:line="360" w:lineRule="auto"/>
        <w:rPr>
          <w:b/>
        </w:rPr>
      </w:pPr>
      <w:r>
        <w:t xml:space="preserve">Prezentace určená jak k výkladu obecné charakteristiky paryb. </w:t>
      </w:r>
      <w:r w:rsidRPr="006C5574">
        <w:rPr>
          <w:rFonts w:ascii="Calibri" w:hAnsi="Calibri" w:cs="Calibri"/>
          <w:color w:val="000000"/>
        </w:rPr>
        <w:t xml:space="preserve"> </w:t>
      </w:r>
      <w:r w:rsidRPr="006C5574">
        <w:rPr>
          <w:color w:val="000000"/>
        </w:rPr>
        <w:t>Pro využití t</w:t>
      </w:r>
      <w:r>
        <w:rPr>
          <w:color w:val="000000"/>
        </w:rPr>
        <w:t xml:space="preserve">ohoto </w:t>
      </w:r>
      <w:r w:rsidRPr="006C5574">
        <w:rPr>
          <w:color w:val="000000"/>
        </w:rPr>
        <w:t>materiál</w:t>
      </w:r>
      <w:r>
        <w:rPr>
          <w:color w:val="000000"/>
        </w:rPr>
        <w:t xml:space="preserve">u je vhodné uvést, že není jeho cílem dát přehled o jednotlivých zástupcích příslušné třídy, ale spíše obecný přehled o orgánových soustavách a </w:t>
      </w:r>
      <w:r w:rsidRPr="006C5574">
        <w:rPr>
          <w:color w:val="000000"/>
        </w:rPr>
        <w:t>umožnit studentům lépe pochopit probíranou látku</w:t>
      </w:r>
      <w:r>
        <w:rPr>
          <w:color w:val="000000"/>
        </w:rPr>
        <w:t xml:space="preserve"> díky zoologickým náčrtkům.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DB1D49" w:rsidRPr="00DB1D49" w:rsidRDefault="00DB1D49" w:rsidP="002B506F">
      <w:pPr>
        <w:pStyle w:val="Bezmezer"/>
      </w:pPr>
      <w:r>
        <w:t>c</w:t>
      </w:r>
      <w:r w:rsidRPr="00DB1D49">
        <w:t xml:space="preserve">hrupavčitá kostra, plakoidní šupiny, </w:t>
      </w:r>
      <w:proofErr w:type="spellStart"/>
      <w:r w:rsidRPr="00DB1D49">
        <w:t>heterocerkní</w:t>
      </w:r>
      <w:proofErr w:type="spellEnd"/>
      <w:r w:rsidRPr="00DB1D49">
        <w:t xml:space="preserve"> ocasní ploutev, </w:t>
      </w:r>
      <w:r>
        <w:t xml:space="preserve">proudový orgán, </w:t>
      </w:r>
      <w:proofErr w:type="spellStart"/>
      <w:r>
        <w:t>Lorenciniho</w:t>
      </w:r>
      <w:proofErr w:type="spellEnd"/>
      <w:r>
        <w:t xml:space="preserve"> ampule, spirální řasa, kloaka, rektální žláza, žilný splav, vnitřní oplození, vejcorodos</w:t>
      </w:r>
      <w:r w:rsidR="002B506F">
        <w:t xml:space="preserve">t, </w:t>
      </w:r>
      <w:proofErr w:type="spellStart"/>
      <w:r w:rsidR="002B506F">
        <w:t>vejcoživorodost</w:t>
      </w:r>
      <w:proofErr w:type="spellEnd"/>
      <w:r w:rsidR="002B506F">
        <w:t>, živorodost, chiméra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CE3096" w:rsidRDefault="00DB1D49" w:rsidP="009F6F13">
      <w:r>
        <w:t xml:space="preserve">Materiál je určen pro žáky prvních ročníků, kde je zoologii věnováno jedno pololetí. Vychází z učebnice Zoologie M. </w:t>
      </w:r>
      <w:proofErr w:type="spellStart"/>
      <w:r>
        <w:t>Papáčka</w:t>
      </w:r>
      <w:proofErr w:type="spellEnd"/>
      <w:r>
        <w:t>. Klíčová slova jsou zvýrazněna tučným písmem, v závěru prezentace jsou zopakována. Jeji</w:t>
      </w:r>
      <w:r w:rsidR="00E9089C">
        <w:t>ch bližší charakteristika záleží</w:t>
      </w:r>
      <w:r>
        <w:t xml:space="preserve"> na vyučujícím. Žákům tříd, kde se zoologie vyučuje celý rok</w:t>
      </w:r>
      <w:r w:rsidR="00B56690">
        <w:t>,</w:t>
      </w:r>
      <w:r>
        <w:t xml:space="preserve"> jsou k rozšíření učiva doporučeny internetové kurzy biologie: </w:t>
      </w:r>
      <w:hyperlink r:id="rId9" w:history="1">
        <w:r w:rsidRPr="007F3748">
          <w:rPr>
            <w:rStyle w:val="Hypertextovodkaz"/>
          </w:rPr>
          <w:t>www.ekurzy.scio.cz</w:t>
        </w:r>
      </w:hyperlink>
      <w:r>
        <w:t xml:space="preserve"> . K těmto kurzům musí mít žáci dopředu zajištěný přístup. </w:t>
      </w:r>
    </w:p>
    <w:p w:rsidR="00745A98" w:rsidRDefault="00CE3096" w:rsidP="009F6F13">
      <w:r>
        <w:t>Časová náročnost: jedna vyučovací hodina</w:t>
      </w:r>
    </w:p>
    <w:p w:rsidR="00DB1D49" w:rsidRDefault="00DB1D49" w:rsidP="009F6F13"/>
    <w:p w:rsidR="00623F17" w:rsidRDefault="00623F17" w:rsidP="00E9089C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307242" w:rsidRPr="00307242" w:rsidRDefault="00307242" w:rsidP="00B56690">
      <w:pPr>
        <w:pStyle w:val="Bezmezer"/>
      </w:pPr>
      <w:r w:rsidRPr="00307242">
        <w:t>PAPÁČEK, Miroslav. </w:t>
      </w:r>
      <w:r w:rsidRPr="00307242">
        <w:rPr>
          <w:i/>
          <w:iCs/>
        </w:rPr>
        <w:t>Zoologie</w:t>
      </w:r>
      <w:r w:rsidRPr="00307242">
        <w:t xml:space="preserve">. 1. vydání. Praha: </w:t>
      </w:r>
      <w:proofErr w:type="spellStart"/>
      <w:r w:rsidRPr="00307242">
        <w:t>Scientia</w:t>
      </w:r>
      <w:proofErr w:type="spellEnd"/>
      <w:r w:rsidRPr="00307242">
        <w:t>, 1994.</w:t>
      </w:r>
    </w:p>
    <w:p w:rsidR="00307242" w:rsidRPr="00307242" w:rsidRDefault="00307242" w:rsidP="00B56690">
      <w:pPr>
        <w:pStyle w:val="Bezmezer"/>
      </w:pPr>
      <w:r w:rsidRPr="00307242">
        <w:t xml:space="preserve">JELÍNEK, J. A ZICHÁČEK, V. </w:t>
      </w:r>
      <w:r w:rsidRPr="00307242">
        <w:rPr>
          <w:i/>
          <w:iCs/>
        </w:rPr>
        <w:t xml:space="preserve">Biologie pro gymnázia. </w:t>
      </w:r>
      <w:r w:rsidRPr="00307242">
        <w:t>Nakladatelství Olomouc, 1998.</w:t>
      </w:r>
    </w:p>
    <w:p w:rsidR="00307242" w:rsidRPr="00307242" w:rsidRDefault="00307242" w:rsidP="00B56690">
      <w:pPr>
        <w:pStyle w:val="Bezmezer"/>
      </w:pPr>
      <w:r w:rsidRPr="00307242">
        <w:t xml:space="preserve">DMITRIJEV, J. </w:t>
      </w:r>
      <w:r w:rsidRPr="00307242">
        <w:rPr>
          <w:i/>
          <w:iCs/>
        </w:rPr>
        <w:t xml:space="preserve">Ryby známé i neznámé, lovené i chráněné. </w:t>
      </w:r>
      <w:r w:rsidRPr="00307242">
        <w:t>Praha: Lidové nakladatelství, 1998</w:t>
      </w:r>
      <w:r w:rsidRPr="00307242">
        <w:rPr>
          <w:i/>
          <w:iCs/>
        </w:rPr>
        <w:t>.</w:t>
      </w:r>
    </w:p>
    <w:p w:rsidR="00307242" w:rsidRPr="00307242" w:rsidRDefault="00307242" w:rsidP="00B56690">
      <w:pPr>
        <w:pStyle w:val="Bezmezer"/>
      </w:pPr>
      <w:r w:rsidRPr="00307242">
        <w:rPr>
          <w:i/>
          <w:iCs/>
        </w:rPr>
        <w:lastRenderedPageBreak/>
        <w:t xml:space="preserve">KOUKAL, M. Žraloci a lvi loví lidi! Nebo je to trochu jinak? </w:t>
      </w:r>
      <w:r w:rsidRPr="00307242">
        <w:t xml:space="preserve">21. století. 2012, roč. 9, č. 4, </w:t>
      </w:r>
      <w:proofErr w:type="gramStart"/>
      <w:r w:rsidRPr="00307242">
        <w:t>s.63</w:t>
      </w:r>
      <w:proofErr w:type="gramEnd"/>
      <w:r w:rsidRPr="00307242">
        <w:t>. ISSN 1214-1097.</w:t>
      </w:r>
    </w:p>
    <w:p w:rsidR="00307242" w:rsidRPr="00307242" w:rsidRDefault="00307242" w:rsidP="00307242">
      <w:pPr>
        <w:pStyle w:val="Bezmezer"/>
      </w:pPr>
      <w:r w:rsidRPr="00307242">
        <w:t xml:space="preserve">SOUKUPOVÁ, P. </w:t>
      </w:r>
      <w:r w:rsidRPr="00307242">
        <w:rPr>
          <w:i/>
          <w:iCs/>
        </w:rPr>
        <w:t xml:space="preserve">Některé paryby se obejdou i bez samců. </w:t>
      </w:r>
      <w:r w:rsidR="002B506F">
        <w:t xml:space="preserve"> 21. století. 2007, roč. 4</w:t>
      </w:r>
      <w:r w:rsidRPr="00307242">
        <w:t>, č. 8, s. 28. ISSN 1214-1097</w:t>
      </w:r>
    </w:p>
    <w:p w:rsidR="00307242" w:rsidRDefault="00307242" w:rsidP="00307242">
      <w:pPr>
        <w:pStyle w:val="Bezmezer"/>
      </w:pPr>
      <w:r w:rsidRPr="00307242">
        <w:t xml:space="preserve">ALTMANN, A. a KUBÍKOVÁ, M. </w:t>
      </w:r>
      <w:r w:rsidRPr="00307242">
        <w:rPr>
          <w:i/>
          <w:iCs/>
        </w:rPr>
        <w:t>Biologický náčrtník: Zoologie</w:t>
      </w:r>
      <w:r w:rsidRPr="00307242">
        <w:t>. 1. vydání. Praha: SPN, 1976. – obrázky 1,2,4</w:t>
      </w:r>
    </w:p>
    <w:p w:rsidR="00B41045" w:rsidRPr="00307242" w:rsidRDefault="00B41045" w:rsidP="00307242">
      <w:pPr>
        <w:pStyle w:val="Bezmezer"/>
      </w:pPr>
      <w:r w:rsidRPr="00B41045">
        <w:t xml:space="preserve">LANG, J. </w:t>
      </w:r>
      <w:r w:rsidRPr="00B41045">
        <w:rPr>
          <w:i/>
          <w:iCs/>
        </w:rPr>
        <w:t>Zoologie. II. Díl.</w:t>
      </w:r>
      <w:r w:rsidRPr="00B41045">
        <w:t xml:space="preserve"> </w:t>
      </w:r>
      <w:proofErr w:type="gramStart"/>
      <w:r w:rsidRPr="00B41045">
        <w:t>s.</w:t>
      </w:r>
      <w:proofErr w:type="gramEnd"/>
      <w:r w:rsidRPr="00B41045">
        <w:t xml:space="preserve"> 28 Praha: SPN, </w:t>
      </w:r>
      <w:proofErr w:type="gramStart"/>
      <w:r w:rsidRPr="00B41045">
        <w:t>1965      obrázek</w:t>
      </w:r>
      <w:proofErr w:type="gramEnd"/>
      <w:r w:rsidRPr="00B41045">
        <w:t xml:space="preserve"> 3</w:t>
      </w:r>
    </w:p>
    <w:p w:rsidR="0022687A" w:rsidRDefault="0022687A" w:rsidP="0022687A">
      <w:pPr>
        <w:pStyle w:val="Bezmezer"/>
      </w:pPr>
      <w:r>
        <w:t>[</w:t>
      </w:r>
      <w:proofErr w:type="gramStart"/>
      <w:r>
        <w:t>cit</w:t>
      </w:r>
      <w:proofErr w:type="gramEnd"/>
      <w:r>
        <w:t>.</w:t>
      </w:r>
      <w:proofErr w:type="gramStart"/>
      <w:r>
        <w:t>2013</w:t>
      </w:r>
      <w:proofErr w:type="gramEnd"/>
      <w:r>
        <w:t xml:space="preserve">-10-06]. Dostupný pod licencí </w:t>
      </w:r>
      <w:proofErr w:type="spellStart"/>
      <w:r>
        <w:t>Wikimedia</w:t>
      </w:r>
      <w:proofErr w:type="spellEnd"/>
      <w:r>
        <w:t xml:space="preserve"> </w:t>
      </w:r>
      <w:proofErr w:type="spellStart"/>
      <w:r>
        <w:t>Commons</w:t>
      </w:r>
      <w:proofErr w:type="spellEnd"/>
      <w:r>
        <w:t xml:space="preserve"> na WWW: </w:t>
      </w:r>
    </w:p>
    <w:p w:rsidR="0022687A" w:rsidRDefault="0022687A" w:rsidP="00307242">
      <w:pPr>
        <w:pStyle w:val="Bezmezer"/>
      </w:pPr>
      <w:r>
        <w:t>&lt;</w:t>
      </w:r>
      <w:hyperlink r:id="rId10" w:history="1">
        <w:r w:rsidR="00307242" w:rsidRPr="00307242">
          <w:rPr>
            <w:rStyle w:val="Hypertextovodkaz"/>
          </w:rPr>
          <w:t>http://cs.wikipedia.org/wiki/Soubor:Sharks_Lateral_Line.svg</w:t>
        </w:r>
      </w:hyperlink>
      <w:r>
        <w:rPr>
          <w:rStyle w:val="Hypertextovodkaz"/>
        </w:rPr>
        <w:t>&gt;</w:t>
      </w:r>
      <w:r w:rsidR="00307242" w:rsidRPr="00307242">
        <w:t xml:space="preserve"> – obrázek 5</w:t>
      </w:r>
    </w:p>
    <w:p w:rsidR="0022687A" w:rsidRDefault="00DA2044" w:rsidP="00307242">
      <w:pPr>
        <w:pStyle w:val="Bezmezer"/>
      </w:pPr>
      <w:r>
        <w:t>[</w:t>
      </w:r>
      <w:proofErr w:type="gramStart"/>
      <w:r>
        <w:t>cit</w:t>
      </w:r>
      <w:proofErr w:type="gramEnd"/>
      <w:r>
        <w:t>.</w:t>
      </w:r>
      <w:proofErr w:type="gramStart"/>
      <w:r>
        <w:t>2013</w:t>
      </w:r>
      <w:proofErr w:type="gramEnd"/>
      <w:r>
        <w:t xml:space="preserve">-10-06]. Dostupný pod licencí </w:t>
      </w:r>
      <w:proofErr w:type="spellStart"/>
      <w:r>
        <w:t>Wikimedia</w:t>
      </w:r>
      <w:proofErr w:type="spellEnd"/>
      <w:r>
        <w:t xml:space="preserve"> </w:t>
      </w:r>
      <w:proofErr w:type="spellStart"/>
      <w:r>
        <w:t>Commons</w:t>
      </w:r>
      <w:proofErr w:type="spellEnd"/>
      <w:r>
        <w:t xml:space="preserve"> na WWW: </w:t>
      </w:r>
    </w:p>
    <w:p w:rsidR="00307242" w:rsidRDefault="00DA2044" w:rsidP="00307242">
      <w:pPr>
        <w:pStyle w:val="Bezmezer"/>
      </w:pPr>
      <w:r>
        <w:t>&lt;</w:t>
      </w:r>
      <w:hyperlink r:id="rId11" w:history="1">
        <w:r w:rsidR="00307242" w:rsidRPr="00307242">
          <w:rPr>
            <w:rStyle w:val="Hypertextovodkaz"/>
          </w:rPr>
          <w:t>http://cs.wikipedia.org/wiki/Soubor:Zraloci_Lorenziniho_ampule.jpg</w:t>
        </w:r>
      </w:hyperlink>
      <w:r>
        <w:t>&gt;</w:t>
      </w:r>
      <w:r w:rsidR="00307242" w:rsidRPr="00307242">
        <w:t xml:space="preserve"> obrázek 6</w:t>
      </w:r>
    </w:p>
    <w:p w:rsidR="00371ACF" w:rsidRDefault="00371ACF" w:rsidP="00371ACF">
      <w:pPr>
        <w:pStyle w:val="Bezmezer"/>
      </w:pPr>
      <w:r>
        <w:t>[</w:t>
      </w:r>
      <w:proofErr w:type="gramStart"/>
      <w:r>
        <w:t>cit</w:t>
      </w:r>
      <w:proofErr w:type="gramEnd"/>
      <w:r>
        <w:t>.</w:t>
      </w:r>
      <w:proofErr w:type="gramStart"/>
      <w:r>
        <w:t>2013</w:t>
      </w:r>
      <w:proofErr w:type="gramEnd"/>
      <w:r>
        <w:t xml:space="preserve">-10-06]. Dostupný pod licencí </w:t>
      </w:r>
      <w:proofErr w:type="spellStart"/>
      <w:r>
        <w:t>Wikimedia</w:t>
      </w:r>
      <w:proofErr w:type="spellEnd"/>
      <w:r>
        <w:t xml:space="preserve"> </w:t>
      </w:r>
      <w:proofErr w:type="spellStart"/>
      <w:r>
        <w:t>Commons</w:t>
      </w:r>
      <w:proofErr w:type="spellEnd"/>
      <w:r>
        <w:t xml:space="preserve"> na WWW: </w:t>
      </w:r>
    </w:p>
    <w:p w:rsidR="00371ACF" w:rsidRPr="00307242" w:rsidRDefault="0069675F" w:rsidP="00307242">
      <w:pPr>
        <w:pStyle w:val="Bezmezer"/>
      </w:pPr>
      <w:hyperlink r:id="rId12" w:history="1">
        <w:r w:rsidR="00371ACF">
          <w:rPr>
            <w:rStyle w:val="Hypertextovodkaz"/>
          </w:rPr>
          <w:t>http://cs.wikipedia.org/wiki/Soubor:Chmon_u0.gif</w:t>
        </w:r>
      </w:hyperlink>
      <w:r w:rsidR="00371ACF">
        <w:t xml:space="preserve"> – obrázek 8</w:t>
      </w:r>
    </w:p>
    <w:p w:rsidR="00307242" w:rsidRPr="00D575E3" w:rsidRDefault="00307242" w:rsidP="00307242">
      <w:pPr>
        <w:pStyle w:val="Bezmezer"/>
        <w:rPr>
          <w:color w:val="FF0000"/>
        </w:rPr>
      </w:pPr>
    </w:p>
    <w:p w:rsidR="00D04AB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Pr="00EB331B" w:rsidRDefault="00B56690" w:rsidP="00B56690">
      <w:pPr>
        <w:pStyle w:val="Bezmezer"/>
        <w:rPr>
          <w:b/>
        </w:rPr>
      </w:pPr>
      <w:r>
        <w:t>V prezentaci chybí bližší charakteristika jednotlivých zástupců. Vyučující mohou využít i doporučit žákům odkaz na stránky o parybách:</w:t>
      </w:r>
      <w:r w:rsidR="002B506F">
        <w:rPr>
          <w:b/>
        </w:rPr>
        <w:t xml:space="preserve"> </w:t>
      </w:r>
      <w:hyperlink r:id="rId13" w:history="1">
        <w:r w:rsidR="00D04ABB">
          <w:rPr>
            <w:rStyle w:val="Hypertextovodkaz"/>
          </w:rPr>
          <w:t>http://paryby-info.ic.cz/rozmnozovani.html</w:t>
        </w:r>
      </w:hyperlink>
      <w:r w:rsidR="00356EB4">
        <w:rPr>
          <w:b/>
          <w:color w:val="00B050"/>
        </w:rPr>
        <w:t>.</w:t>
      </w:r>
    </w:p>
    <w:p w:rsidR="00623F17" w:rsidRDefault="00623F17" w:rsidP="00623F17"/>
    <w:p w:rsidR="00623F17" w:rsidRPr="00B121FF" w:rsidRDefault="00623F17" w:rsidP="009F6F13"/>
    <w:sectPr w:rsidR="00623F17" w:rsidRPr="00B121FF" w:rsidSect="00A32F8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280" w:rsidRDefault="00413280">
      <w:r>
        <w:separator/>
      </w:r>
    </w:p>
  </w:endnote>
  <w:endnote w:type="continuationSeparator" w:id="0">
    <w:p w:rsidR="00413280" w:rsidRDefault="0041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29C" w:rsidRDefault="001F529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29C" w:rsidRDefault="001F529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280" w:rsidRDefault="00413280">
      <w:r>
        <w:separator/>
      </w:r>
    </w:p>
  </w:footnote>
  <w:footnote w:type="continuationSeparator" w:id="0">
    <w:p w:rsidR="00413280" w:rsidRDefault="004132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29C" w:rsidRDefault="001F529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1F362D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1F529C">
      <w:rPr>
        <w:bCs/>
      </w:rPr>
      <w:t>34.</w:t>
    </w:r>
    <w:r>
      <w:rPr>
        <w:bCs/>
      </w:rPr>
      <w:t>0325</w:t>
    </w:r>
  </w:p>
  <w:p w:rsidR="00356EB4" w:rsidRPr="00745A98" w:rsidRDefault="000948D3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356EB4">
      <w:rPr>
        <w:bCs/>
      </w:rPr>
      <w:t>Příjemce:</w:t>
    </w:r>
    <w:r w:rsidR="00356EB4">
      <w:rPr>
        <w:bCs/>
      </w:rPr>
      <w:tab/>
      <w:t xml:space="preserve">Gymnázium Pierra de </w:t>
    </w:r>
    <w:proofErr w:type="spellStart"/>
    <w:proofErr w:type="gramStart"/>
    <w:r w:rsidR="00356EB4">
      <w:rPr>
        <w:bCs/>
      </w:rPr>
      <w:t>Coubertina</w:t>
    </w:r>
    <w:proofErr w:type="spellEnd"/>
    <w:proofErr w:type="gramEnd"/>
    <w:r w:rsidR="00356EB4">
      <w:rPr>
        <w:bCs/>
      </w:rPr>
      <w:t>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29C" w:rsidRDefault="001F529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948D3"/>
    <w:rsid w:val="000A48C9"/>
    <w:rsid w:val="000B2930"/>
    <w:rsid w:val="000C1FE7"/>
    <w:rsid w:val="000C3E7E"/>
    <w:rsid w:val="000E29CB"/>
    <w:rsid w:val="0010546B"/>
    <w:rsid w:val="00163029"/>
    <w:rsid w:val="001A6A4C"/>
    <w:rsid w:val="001C6252"/>
    <w:rsid w:val="001F1A08"/>
    <w:rsid w:val="001F362D"/>
    <w:rsid w:val="001F529C"/>
    <w:rsid w:val="0022687A"/>
    <w:rsid w:val="00232FB1"/>
    <w:rsid w:val="0028489E"/>
    <w:rsid w:val="00290C19"/>
    <w:rsid w:val="00297870"/>
    <w:rsid w:val="002A290B"/>
    <w:rsid w:val="002A5BAC"/>
    <w:rsid w:val="002B506F"/>
    <w:rsid w:val="00307242"/>
    <w:rsid w:val="0033262C"/>
    <w:rsid w:val="0034544A"/>
    <w:rsid w:val="00353FD9"/>
    <w:rsid w:val="00356EB4"/>
    <w:rsid w:val="0036718C"/>
    <w:rsid w:val="00371ACF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23F17"/>
    <w:rsid w:val="0069675F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084D"/>
    <w:rsid w:val="008B5602"/>
    <w:rsid w:val="008F1D94"/>
    <w:rsid w:val="009178A2"/>
    <w:rsid w:val="00930B79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1045"/>
    <w:rsid w:val="00B43D79"/>
    <w:rsid w:val="00B56690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E3096"/>
    <w:rsid w:val="00CF24A3"/>
    <w:rsid w:val="00D04ABB"/>
    <w:rsid w:val="00D575E3"/>
    <w:rsid w:val="00D62716"/>
    <w:rsid w:val="00D65D2B"/>
    <w:rsid w:val="00DA2044"/>
    <w:rsid w:val="00DB1D49"/>
    <w:rsid w:val="00DB726E"/>
    <w:rsid w:val="00E12C07"/>
    <w:rsid w:val="00E85A23"/>
    <w:rsid w:val="00E9089C"/>
    <w:rsid w:val="00E95867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Bezmezer">
    <w:name w:val="No Spacing"/>
    <w:uiPriority w:val="1"/>
    <w:qFormat/>
    <w:rsid w:val="00307242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2B506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Bezmezer">
    <w:name w:val="No Spacing"/>
    <w:uiPriority w:val="1"/>
    <w:qFormat/>
    <w:rsid w:val="00307242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2B506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yperlink" Target="http://paryby-info.ic.cz/rozmnozovani.html" TargetMode="Externa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cs.wikipedia.org/wiki/Soubor:Chmon_u0.gif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s.wikipedia.org/wiki/Soubor:Zraloci_Lorenziniho_ampule.jp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cs.wikipedia.org/wiki/Soubor:Sharks_Lateral_Line.svg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ekurzy.scio.cz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149</TotalTime>
  <Pages>2</Pages>
  <Words>345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3103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11</cp:revision>
  <cp:lastPrinted>1900-12-31T22:00:00Z</cp:lastPrinted>
  <dcterms:created xsi:type="dcterms:W3CDTF">2013-06-08T20:11:00Z</dcterms:created>
  <dcterms:modified xsi:type="dcterms:W3CDTF">2014-05-14T08:24:00Z</dcterms:modified>
</cp:coreProperties>
</file>